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05" w:rsidRDefault="002750CA" w:rsidP="00A367E1">
      <w:pPr>
        <w:pStyle w:val="NormalWeb"/>
        <w:ind w:left="720"/>
        <w:rPr>
          <w:b/>
          <w:color w:val="008080"/>
        </w:rPr>
      </w:pPr>
      <w:r>
        <w:rPr>
          <w:b/>
          <w:color w:val="008080"/>
        </w:rPr>
        <w:t>Attention: My Dear Friend,</w:t>
      </w:r>
    </w:p>
    <w:p w:rsidR="00A367E1" w:rsidRPr="00655EE1" w:rsidRDefault="002750CA" w:rsidP="00A367E1">
      <w:pPr>
        <w:pStyle w:val="NormalWeb"/>
        <w:ind w:left="720"/>
        <w:rPr>
          <w:b/>
          <w:color w:val="008080"/>
        </w:rPr>
      </w:pPr>
      <w:r>
        <w:rPr>
          <w:b/>
          <w:noProof/>
          <w:color w:val="008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2341880</wp:posOffset>
            </wp:positionV>
            <wp:extent cx="1257300" cy="609600"/>
            <wp:effectExtent l="19050" t="0" r="0" b="0"/>
            <wp:wrapNone/>
            <wp:docPr id="1" name="Picture 3" descr="http://www.nedbank.co.za/website/images/footer/askonce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dbank.co.za/website/images/footer/askonce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EE1">
        <w:rPr>
          <w:b/>
          <w:color w:val="008080"/>
        </w:rPr>
        <w:t>Th</w:t>
      </w:r>
      <w:r>
        <w:rPr>
          <w:b/>
          <w:color w:val="008080"/>
        </w:rPr>
        <w:t>ank you very much for your attention</w:t>
      </w:r>
      <w:r w:rsidR="00655EE1">
        <w:rPr>
          <w:b/>
          <w:color w:val="008080"/>
        </w:rPr>
        <w:t xml:space="preserve"> to my letter</w:t>
      </w:r>
      <w:r w:rsidR="00A367E1" w:rsidRPr="00655EE1">
        <w:rPr>
          <w:b/>
          <w:color w:val="008080"/>
        </w:rPr>
        <w:t>. An account was opened in o</w:t>
      </w:r>
      <w:r w:rsidR="006B4005">
        <w:rPr>
          <w:b/>
          <w:color w:val="008080"/>
        </w:rPr>
        <w:t>ur bank in 2000 and since 2007. N</w:t>
      </w:r>
      <w:r w:rsidR="00A367E1" w:rsidRPr="00655EE1">
        <w:rPr>
          <w:b/>
          <w:color w:val="008080"/>
        </w:rPr>
        <w:t xml:space="preserve">obody has operated on this account again. The account has no beneficiary. The owner of this account is late </w:t>
      </w:r>
      <w:r w:rsidR="00A367E1" w:rsidRPr="00655EE1">
        <w:rPr>
          <w:rStyle w:val="Strong"/>
          <w:color w:val="008080"/>
        </w:rPr>
        <w:t xml:space="preserve">Mr. Albert </w:t>
      </w:r>
      <w:r w:rsidR="001A4D76" w:rsidRPr="001A4D76">
        <w:rPr>
          <w:rStyle w:val="Strong"/>
          <w:color w:val="008080"/>
        </w:rPr>
        <w:t>Brennan</w:t>
      </w:r>
      <w:r w:rsidR="009169AA">
        <w:rPr>
          <w:b/>
          <w:color w:val="008080"/>
        </w:rPr>
        <w:t xml:space="preserve"> an Australia </w:t>
      </w:r>
      <w:r w:rsidR="00655EE1" w:rsidRPr="00655EE1">
        <w:rPr>
          <w:b/>
          <w:color w:val="008080"/>
        </w:rPr>
        <w:t>Foreigner</w:t>
      </w:r>
      <w:r w:rsidR="00A367E1" w:rsidRPr="00655EE1">
        <w:rPr>
          <w:b/>
          <w:color w:val="008080"/>
        </w:rPr>
        <w:t>, Professional Geologist and Mining Cont</w:t>
      </w:r>
      <w:r w:rsidR="009169AA">
        <w:rPr>
          <w:b/>
          <w:color w:val="008080"/>
        </w:rPr>
        <w:t>ractor. The amount involved is Nine</w:t>
      </w:r>
      <w:r w:rsidR="00A367E1" w:rsidRPr="00655EE1">
        <w:rPr>
          <w:b/>
          <w:color w:val="008080"/>
        </w:rPr>
        <w:t xml:space="preserve"> Million and Four Hundred thousand United state Dollars. After going through some old files in records, I discovered that if I do not transfer this money out of the country urgently, it w</w:t>
      </w:r>
      <w:r w:rsidR="00655EE1">
        <w:rPr>
          <w:b/>
          <w:color w:val="008080"/>
        </w:rPr>
        <w:t>ill be forfeited for nothing.  </w:t>
      </w:r>
      <w:r w:rsidR="00A367E1" w:rsidRPr="00655EE1">
        <w:rPr>
          <w:b/>
          <w:color w:val="008080"/>
        </w:rPr>
        <w:t xml:space="preserve">I am contacting you because of the need to involve you as </w:t>
      </w:r>
      <w:r w:rsidR="00912AEA">
        <w:rPr>
          <w:b/>
          <w:color w:val="008080"/>
        </w:rPr>
        <w:t xml:space="preserve">the beneficiary to this account, because I know you can handle this transaction without any mistake, </w:t>
      </w:r>
      <w:r w:rsidR="00A367E1" w:rsidRPr="00655EE1">
        <w:rPr>
          <w:b/>
          <w:color w:val="008080"/>
        </w:rPr>
        <w:t xml:space="preserve">and </w:t>
      </w:r>
      <w:r w:rsidR="006B4005">
        <w:rPr>
          <w:b/>
          <w:color w:val="008080"/>
        </w:rPr>
        <w:t>to move the fund out of South Africa to your country</w:t>
      </w:r>
      <w:r>
        <w:rPr>
          <w:b/>
          <w:color w:val="008080"/>
        </w:rPr>
        <w:t>.</w:t>
      </w:r>
      <w:r w:rsidR="006B4005">
        <w:rPr>
          <w:b/>
          <w:color w:val="008080"/>
        </w:rPr>
        <w:t xml:space="preserve"> O</w:t>
      </w:r>
      <w:r w:rsidR="00A367E1" w:rsidRPr="00655EE1">
        <w:rPr>
          <w:b/>
          <w:color w:val="008080"/>
        </w:rPr>
        <w:t>ur Bank is ready to approve this money to any foreigner who has correct information of this account,</w:t>
      </w:r>
      <w:r w:rsidR="009169AA">
        <w:rPr>
          <w:b/>
          <w:color w:val="008080"/>
        </w:rPr>
        <w:t xml:space="preserve"> which I will give to you later. </w:t>
      </w:r>
      <w:r w:rsidR="00A367E1" w:rsidRPr="00655EE1">
        <w:rPr>
          <w:b/>
          <w:color w:val="008080"/>
        </w:rPr>
        <w:t>If you are capable and willing to handle this business with strict Confidentiality and Honesty because this opportunity will never come my way again in my life. I will use my position in the office to influence the transfer of this Money to your nominated bank account in any part of the World for our mutual ben</w:t>
      </w:r>
      <w:r w:rsidR="00655EE1" w:rsidRPr="00655EE1">
        <w:rPr>
          <w:b/>
          <w:color w:val="008080"/>
        </w:rPr>
        <w:t xml:space="preserve">efit. </w:t>
      </w:r>
      <w:r w:rsidR="006B4005">
        <w:rPr>
          <w:b/>
          <w:color w:val="008080"/>
        </w:rPr>
        <w:t>I NEED</w:t>
      </w:r>
      <w:r w:rsidR="00A367E1" w:rsidRPr="00655EE1">
        <w:rPr>
          <w:b/>
          <w:color w:val="008080"/>
        </w:rPr>
        <w:t xml:space="preserve"> your Assistance, Support and Co-operation.  As soon as the whole fund is successfully transferred into </w:t>
      </w:r>
      <w:r w:rsidR="006B4005">
        <w:rPr>
          <w:b/>
          <w:color w:val="008080"/>
        </w:rPr>
        <w:t>a nominated</w:t>
      </w:r>
      <w:r w:rsidR="00A367E1" w:rsidRPr="00655EE1">
        <w:rPr>
          <w:b/>
          <w:color w:val="008080"/>
        </w:rPr>
        <w:t xml:space="preserve"> bank account</w:t>
      </w:r>
      <w:r w:rsidR="006B4005">
        <w:rPr>
          <w:b/>
          <w:color w:val="008080"/>
        </w:rPr>
        <w:t xml:space="preserve"> that you will provide.</w:t>
      </w:r>
      <w:r w:rsidR="00A367E1" w:rsidRPr="00655EE1">
        <w:rPr>
          <w:b/>
          <w:color w:val="008080"/>
        </w:rPr>
        <w:t xml:space="preserve">  </w:t>
      </w:r>
      <w:r w:rsidR="006B4005" w:rsidRPr="00655EE1">
        <w:rPr>
          <w:b/>
          <w:color w:val="008080"/>
        </w:rPr>
        <w:t>Is</w:t>
      </w:r>
      <w:r w:rsidR="00A367E1" w:rsidRPr="00655EE1">
        <w:rPr>
          <w:b/>
          <w:color w:val="008080"/>
        </w:rPr>
        <w:t xml:space="preserve"> 100% rest assured that this business opportunity is completely Risk-free and true.</w:t>
      </w:r>
    </w:p>
    <w:p w:rsidR="00A367E1" w:rsidRPr="00655EE1" w:rsidRDefault="006554DC" w:rsidP="00A367E1">
      <w:pPr>
        <w:pStyle w:val="NormalWeb"/>
        <w:ind w:left="720"/>
        <w:rPr>
          <w:b/>
          <w:color w:val="008080"/>
        </w:rPr>
      </w:pPr>
      <w:r>
        <w:rPr>
          <w:b/>
          <w:color w:val="008080"/>
        </w:rPr>
        <w:t xml:space="preserve">I await your reply </w:t>
      </w:r>
      <w:r w:rsidRPr="00655EE1">
        <w:rPr>
          <w:b/>
          <w:color w:val="008080"/>
        </w:rPr>
        <w:t>for</w:t>
      </w:r>
      <w:r w:rsidR="00A367E1" w:rsidRPr="00655EE1">
        <w:rPr>
          <w:b/>
          <w:color w:val="008080"/>
        </w:rPr>
        <w:t xml:space="preserve"> further details. </w:t>
      </w:r>
    </w:p>
    <w:p w:rsidR="00A367E1" w:rsidRPr="00655EE1" w:rsidRDefault="00A367E1" w:rsidP="00A367E1">
      <w:pPr>
        <w:pStyle w:val="NormalWeb"/>
        <w:ind w:left="720"/>
        <w:rPr>
          <w:b/>
          <w:color w:val="008080"/>
        </w:rPr>
      </w:pPr>
      <w:r w:rsidRPr="00655EE1">
        <w:rPr>
          <w:b/>
          <w:color w:val="008080"/>
        </w:rPr>
        <w:t xml:space="preserve">Yours Truly, </w:t>
      </w:r>
    </w:p>
    <w:p w:rsidR="002750CA" w:rsidRDefault="006554DC" w:rsidP="006554DC">
      <w:pPr>
        <w:pStyle w:val="NormalWeb"/>
        <w:ind w:left="720"/>
        <w:rPr>
          <w:b/>
          <w:color w:val="008080"/>
        </w:rPr>
      </w:pPr>
      <w:r>
        <w:rPr>
          <w:b/>
          <w:color w:val="008080"/>
        </w:rPr>
        <w:t xml:space="preserve">Dr. Mrs. Rebecca Memola </w:t>
      </w:r>
    </w:p>
    <w:p w:rsidR="00A367E1" w:rsidRDefault="00912AEA" w:rsidP="006554DC">
      <w:pPr>
        <w:pStyle w:val="NormalWeb"/>
        <w:ind w:left="720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355600</wp:posOffset>
            </wp:positionV>
            <wp:extent cx="3533775" cy="4667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0CA">
        <w:rPr>
          <w:b/>
          <w:color w:val="008080"/>
        </w:rPr>
        <w:t xml:space="preserve">Email: </w:t>
      </w:r>
      <w:r w:rsidR="002750CA" w:rsidRPr="002750CA">
        <w:rPr>
          <w:b/>
          <w:color w:val="008080"/>
        </w:rPr>
        <w:t>rebeccadrs@msn.com</w:t>
      </w:r>
    </w:p>
    <w:sectPr w:rsidR="00A367E1" w:rsidSect="00F429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A367E1"/>
    <w:rsid w:val="001A4D76"/>
    <w:rsid w:val="002750CA"/>
    <w:rsid w:val="00640141"/>
    <w:rsid w:val="006554DC"/>
    <w:rsid w:val="00655EE1"/>
    <w:rsid w:val="006B4005"/>
    <w:rsid w:val="00912AEA"/>
    <w:rsid w:val="009169AA"/>
    <w:rsid w:val="00A367E1"/>
    <w:rsid w:val="00C43EE0"/>
    <w:rsid w:val="00F4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9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367E1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367E1"/>
    <w:rPr>
      <w:b/>
      <w:bCs/>
    </w:rPr>
  </w:style>
  <w:style w:type="character" w:customStyle="1" w:styleId="textsizelarge">
    <w:name w:val="textsizelarge"/>
    <w:basedOn w:val="DefaultParagraphFont"/>
    <w:rsid w:val="00655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nedbank.co.za/website/images/footer/askonce.gi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nedbank.co.za/website/content/askonce/askonce.a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Mr</vt:lpstr>
    </vt:vector>
  </TitlesOfParts>
  <Company/>
  <LinksUpToDate>false</LinksUpToDate>
  <CharactersWithSpaces>1600</CharactersWithSpaces>
  <SharedDoc>false</SharedDoc>
  <HLinks>
    <vt:vector size="12" baseType="variant">
      <vt:variant>
        <vt:i4>1245256</vt:i4>
      </vt:variant>
      <vt:variant>
        <vt:i4>-1</vt:i4>
      </vt:variant>
      <vt:variant>
        <vt:i4>1027</vt:i4>
      </vt:variant>
      <vt:variant>
        <vt:i4>4</vt:i4>
      </vt:variant>
      <vt:variant>
        <vt:lpwstr>http://www.nedbank.co.za/website/content/askonce/askonce.asp</vt:lpwstr>
      </vt:variant>
      <vt:variant>
        <vt:lpwstr/>
      </vt:variant>
      <vt:variant>
        <vt:i4>3473506</vt:i4>
      </vt:variant>
      <vt:variant>
        <vt:i4>-1</vt:i4>
      </vt:variant>
      <vt:variant>
        <vt:i4>1027</vt:i4>
      </vt:variant>
      <vt:variant>
        <vt:i4>1</vt:i4>
      </vt:variant>
      <vt:variant>
        <vt:lpwstr>http://www.nedbank.co.za/website/images/footer/askonce.gif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Mr</dc:title>
  <dc:subject/>
  <dc:creator>Private</dc:creator>
  <cp:keywords/>
  <dc:description/>
  <cp:lastModifiedBy>pc10</cp:lastModifiedBy>
  <cp:revision>2</cp:revision>
  <dcterms:created xsi:type="dcterms:W3CDTF">2012-05-31T07:52:00Z</dcterms:created>
  <dcterms:modified xsi:type="dcterms:W3CDTF">2012-05-31T07:52:00Z</dcterms:modified>
</cp:coreProperties>
</file>